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3AF7" w14:textId="77777777" w:rsidR="00724DC2" w:rsidRDefault="00724DC2" w:rsidP="0072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2034E6CE" w14:textId="77777777" w:rsidR="00724DC2" w:rsidRDefault="00724DC2" w:rsidP="00724DC2">
      <w:pPr>
        <w:jc w:val="center"/>
        <w:rPr>
          <w:b/>
          <w:bCs/>
        </w:rPr>
      </w:pPr>
    </w:p>
    <w:p w14:paraId="0C51B961" w14:textId="77777777" w:rsidR="00724DC2" w:rsidRDefault="00724DC2" w:rsidP="00724DC2">
      <w:pPr>
        <w:jc w:val="center"/>
        <w:rPr>
          <w:b/>
          <w:bCs/>
        </w:rPr>
      </w:pPr>
    </w:p>
    <w:p w14:paraId="288734D8" w14:textId="4C1854B8" w:rsidR="00724DC2" w:rsidRDefault="00724DC2" w:rsidP="00724DC2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 xml:space="preserve">Polityka </w:t>
      </w:r>
      <w:r>
        <w:rPr>
          <w:b/>
          <w:bCs/>
          <w:sz w:val="40"/>
          <w:szCs w:val="40"/>
        </w:rPr>
        <w:t>O</w:t>
      </w:r>
      <w:r w:rsidRPr="0077185B">
        <w:rPr>
          <w:b/>
          <w:bCs/>
          <w:sz w:val="40"/>
          <w:szCs w:val="40"/>
        </w:rPr>
        <w:t xml:space="preserve">chrony </w:t>
      </w:r>
      <w:r>
        <w:rPr>
          <w:b/>
          <w:bCs/>
          <w:sz w:val="40"/>
          <w:szCs w:val="40"/>
        </w:rPr>
        <w:t>D</w:t>
      </w:r>
      <w:r w:rsidRPr="0077185B">
        <w:rPr>
          <w:b/>
          <w:bCs/>
          <w:sz w:val="40"/>
          <w:szCs w:val="40"/>
        </w:rPr>
        <w:t>zieci w PBP w Rykach</w:t>
      </w:r>
    </w:p>
    <w:p w14:paraId="0DBE833F" w14:textId="76ABE3EE" w:rsidR="00724DC2" w:rsidRPr="00724DC2" w:rsidRDefault="00724DC2" w:rsidP="00724DC2">
      <w:pPr>
        <w:jc w:val="center"/>
        <w:rPr>
          <w:b/>
          <w:bCs/>
          <w:i/>
          <w:iCs/>
          <w:sz w:val="28"/>
          <w:szCs w:val="28"/>
        </w:rPr>
      </w:pPr>
      <w:r w:rsidRPr="00724DC2">
        <w:rPr>
          <w:b/>
          <w:bCs/>
          <w:i/>
          <w:iCs/>
          <w:sz w:val="28"/>
          <w:szCs w:val="28"/>
        </w:rPr>
        <w:t>Zapoznanie się z treścią dokumentu</w:t>
      </w:r>
    </w:p>
    <w:p w14:paraId="0B15843B" w14:textId="77777777" w:rsidR="00724DC2" w:rsidRDefault="00724DC2" w:rsidP="00724DC2">
      <w:pPr>
        <w:jc w:val="center"/>
        <w:rPr>
          <w:b/>
          <w:bCs/>
          <w:sz w:val="40"/>
          <w:szCs w:val="40"/>
        </w:rPr>
      </w:pPr>
    </w:p>
    <w:p w14:paraId="46E8D3D5" w14:textId="67E070E5" w:rsidR="00072D44" w:rsidRDefault="00724DC2">
      <w:pPr>
        <w:rPr>
          <w:rFonts w:ascii="Times New Roman" w:hAnsi="Times New Roman" w:cs="Times New Roman"/>
          <w:sz w:val="28"/>
          <w:szCs w:val="28"/>
        </w:rPr>
      </w:pPr>
      <w:r w:rsidRPr="00724DC2">
        <w:rPr>
          <w:rFonts w:ascii="Times New Roman" w:hAnsi="Times New Roman" w:cs="Times New Roman"/>
          <w:sz w:val="28"/>
          <w:szCs w:val="28"/>
        </w:rPr>
        <w:t xml:space="preserve">Zapoznałam się z treścią Zarządzenia Dyrektora </w:t>
      </w:r>
      <w:r w:rsidRPr="00724D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Nr 2/01/2024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oraz z treścią dokumentu:</w:t>
      </w:r>
      <w:r w:rsidRPr="00724DC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pl-PL"/>
        </w:rPr>
        <w:t xml:space="preserve"> </w:t>
      </w:r>
      <w:r w:rsidRPr="00724DC2">
        <w:rPr>
          <w:rFonts w:ascii="Times New Roman" w:hAnsi="Times New Roman" w:cs="Times New Roman"/>
          <w:sz w:val="28"/>
          <w:szCs w:val="28"/>
        </w:rPr>
        <w:t>Polityk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24DC2">
        <w:rPr>
          <w:rFonts w:ascii="Times New Roman" w:hAnsi="Times New Roman" w:cs="Times New Roman"/>
          <w:sz w:val="28"/>
          <w:szCs w:val="28"/>
        </w:rPr>
        <w:t xml:space="preserve"> Ochrony Dzieci przed krzywdzeniem w PBP</w:t>
      </w:r>
    </w:p>
    <w:p w14:paraId="611F497F" w14:textId="77777777" w:rsidR="00724DC2" w:rsidRDefault="00724D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5824"/>
        <w:gridCol w:w="2679"/>
      </w:tblGrid>
      <w:tr w:rsidR="00724DC2" w14:paraId="0635CCE1" w14:textId="77777777" w:rsidTr="00724DC2">
        <w:tc>
          <w:tcPr>
            <w:tcW w:w="528" w:type="dxa"/>
          </w:tcPr>
          <w:p w14:paraId="48A82985" w14:textId="0357C133" w:rsidR="00724DC2" w:rsidRPr="00724DC2" w:rsidRDefault="00724D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24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5846" w:type="dxa"/>
          </w:tcPr>
          <w:p w14:paraId="764DBB3D" w14:textId="465718A9" w:rsidR="00724DC2" w:rsidRPr="00724DC2" w:rsidRDefault="00724DC2" w:rsidP="00724D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Imię, nazwisko- funkcja</w:t>
            </w:r>
          </w:p>
        </w:tc>
        <w:tc>
          <w:tcPr>
            <w:tcW w:w="2688" w:type="dxa"/>
          </w:tcPr>
          <w:p w14:paraId="1F1510E4" w14:textId="1D411D4B" w:rsidR="00724DC2" w:rsidRPr="00724DC2" w:rsidRDefault="00724DC2" w:rsidP="00724D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podpis</w:t>
            </w:r>
          </w:p>
        </w:tc>
      </w:tr>
      <w:tr w:rsidR="00724DC2" w14:paraId="1C603CEE" w14:textId="77777777" w:rsidTr="00724DC2">
        <w:tc>
          <w:tcPr>
            <w:tcW w:w="528" w:type="dxa"/>
          </w:tcPr>
          <w:p w14:paraId="5901833E" w14:textId="1E111B0C" w:rsidR="00724DC2" w:rsidRDefault="0072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2A14C182" w14:textId="7FD78C2A" w:rsidR="00724DC2" w:rsidRDefault="0072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Dagmara Jarosz – dyrektor PBP w Rykach</w:t>
            </w:r>
          </w:p>
        </w:tc>
        <w:tc>
          <w:tcPr>
            <w:tcW w:w="2688" w:type="dxa"/>
          </w:tcPr>
          <w:p w14:paraId="795065D9" w14:textId="77777777" w:rsidR="00724DC2" w:rsidRDefault="00724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C2" w14:paraId="61C0E65E" w14:textId="77777777" w:rsidTr="00724DC2">
        <w:tc>
          <w:tcPr>
            <w:tcW w:w="528" w:type="dxa"/>
          </w:tcPr>
          <w:p w14:paraId="78589D7A" w14:textId="114765C4" w:rsidR="00724DC2" w:rsidRDefault="0072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7A9E4861" w14:textId="767FA722" w:rsidR="00724DC2" w:rsidRDefault="0072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Bożena Rybak – główna księgowa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PBP w Rykach</w:t>
            </w:r>
          </w:p>
        </w:tc>
        <w:tc>
          <w:tcPr>
            <w:tcW w:w="2688" w:type="dxa"/>
          </w:tcPr>
          <w:p w14:paraId="254BA335" w14:textId="77777777" w:rsidR="00724DC2" w:rsidRDefault="00724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859088" w14:textId="77777777" w:rsidR="00724DC2" w:rsidRPr="00724DC2" w:rsidRDefault="00724DC2">
      <w:pPr>
        <w:rPr>
          <w:rFonts w:ascii="Times New Roman" w:hAnsi="Times New Roman" w:cs="Times New Roman"/>
          <w:sz w:val="28"/>
          <w:szCs w:val="28"/>
        </w:rPr>
      </w:pPr>
    </w:p>
    <w:sectPr w:rsidR="00724DC2" w:rsidRPr="0072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C2"/>
    <w:rsid w:val="00072D44"/>
    <w:rsid w:val="0022754F"/>
    <w:rsid w:val="003A2DEA"/>
    <w:rsid w:val="00724DC2"/>
    <w:rsid w:val="009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EC07"/>
  <w15:chartTrackingRefBased/>
  <w15:docId w15:val="{0562F901-52CD-407A-A9B9-E2EEACDA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DC2"/>
  </w:style>
  <w:style w:type="paragraph" w:styleId="Nagwek1">
    <w:name w:val="heading 1"/>
    <w:basedOn w:val="Normalny"/>
    <w:next w:val="Normalny"/>
    <w:link w:val="Nagwek1Znak"/>
    <w:uiPriority w:val="9"/>
    <w:qFormat/>
    <w:rsid w:val="0072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1</cp:revision>
  <dcterms:created xsi:type="dcterms:W3CDTF">2025-01-15T14:37:00Z</dcterms:created>
  <dcterms:modified xsi:type="dcterms:W3CDTF">2025-01-15T14:43:00Z</dcterms:modified>
</cp:coreProperties>
</file>